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F5" w:rsidRPr="005B41F5" w:rsidRDefault="005B41F5" w:rsidP="005B4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1F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B41F5" w:rsidRPr="005B41F5" w:rsidRDefault="005B41F5" w:rsidP="005B4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1F5">
        <w:rPr>
          <w:rFonts w:ascii="Times New Roman" w:hAnsi="Times New Roman" w:cs="Times New Roman"/>
          <w:sz w:val="28"/>
          <w:szCs w:val="28"/>
        </w:rPr>
        <w:t>Черемховский район Иркутская область</w:t>
      </w:r>
    </w:p>
    <w:p w:rsidR="005B41F5" w:rsidRPr="005B41F5" w:rsidRDefault="005B41F5" w:rsidP="005B4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1F5">
        <w:rPr>
          <w:rFonts w:ascii="Times New Roman" w:hAnsi="Times New Roman" w:cs="Times New Roman"/>
          <w:b/>
          <w:sz w:val="28"/>
          <w:szCs w:val="28"/>
        </w:rPr>
        <w:t>Тунгусское муниципальное образование</w:t>
      </w:r>
    </w:p>
    <w:p w:rsidR="005B41F5" w:rsidRPr="005B41F5" w:rsidRDefault="005B41F5" w:rsidP="005B4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1F5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5B41F5" w:rsidRPr="005B41F5" w:rsidRDefault="005B41F5" w:rsidP="005B41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1F5" w:rsidRPr="005B41F5" w:rsidRDefault="005B41F5" w:rsidP="005B4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1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B41F5" w:rsidRPr="005B41F5" w:rsidRDefault="005B41F5" w:rsidP="005B41F5">
      <w:pPr>
        <w:shd w:val="clear" w:color="auto" w:fill="FFFFFF"/>
        <w:tabs>
          <w:tab w:val="left" w:pos="4262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41F5">
        <w:rPr>
          <w:rFonts w:ascii="Times New Roman" w:hAnsi="Times New Roman" w:cs="Times New Roman"/>
          <w:b/>
          <w:color w:val="000000"/>
        </w:rPr>
        <w:t>от 20.02.2020 № 92</w:t>
      </w:r>
    </w:p>
    <w:p w:rsidR="005B41F5" w:rsidRPr="005B41F5" w:rsidRDefault="005B41F5" w:rsidP="005B41F5">
      <w:pPr>
        <w:shd w:val="clear" w:color="auto" w:fill="FFFFFF"/>
        <w:tabs>
          <w:tab w:val="left" w:pos="4262"/>
        </w:tabs>
        <w:rPr>
          <w:rFonts w:ascii="Times New Roman" w:hAnsi="Times New Roman" w:cs="Times New Roman"/>
          <w:b/>
          <w:color w:val="000000"/>
        </w:rPr>
      </w:pPr>
      <w:proofErr w:type="gramStart"/>
      <w:r w:rsidRPr="005B41F5">
        <w:rPr>
          <w:rFonts w:ascii="Times New Roman" w:hAnsi="Times New Roman" w:cs="Times New Roman"/>
          <w:b/>
          <w:color w:val="000000"/>
        </w:rPr>
        <w:t>с</w:t>
      </w:r>
      <w:proofErr w:type="gramEnd"/>
      <w:r w:rsidRPr="005B41F5">
        <w:rPr>
          <w:rFonts w:ascii="Times New Roman" w:hAnsi="Times New Roman" w:cs="Times New Roman"/>
          <w:b/>
          <w:color w:val="000000"/>
        </w:rPr>
        <w:t>. Тунгуска</w:t>
      </w:r>
    </w:p>
    <w:p w:rsidR="005B41F5" w:rsidRPr="005B41F5" w:rsidRDefault="005B41F5" w:rsidP="005B41F5">
      <w:pPr>
        <w:shd w:val="clear" w:color="auto" w:fill="FFFFFF"/>
        <w:tabs>
          <w:tab w:val="left" w:pos="4262"/>
        </w:tabs>
        <w:rPr>
          <w:rFonts w:ascii="Times New Roman" w:hAnsi="Times New Roman" w:cs="Times New Roman"/>
          <w:b/>
        </w:rPr>
      </w:pPr>
    </w:p>
    <w:p w:rsidR="005B41F5" w:rsidRPr="005B41F5" w:rsidRDefault="005B41F5" w:rsidP="005B41F5">
      <w:pPr>
        <w:shd w:val="clear" w:color="auto" w:fill="FFFFFF"/>
        <w:tabs>
          <w:tab w:val="left" w:pos="4262"/>
        </w:tabs>
        <w:ind w:right="4676"/>
        <w:rPr>
          <w:rFonts w:ascii="Times New Roman" w:hAnsi="Times New Roman" w:cs="Times New Roman"/>
          <w:b/>
        </w:rPr>
      </w:pPr>
      <w:r w:rsidRPr="005B41F5">
        <w:rPr>
          <w:rFonts w:ascii="Times New Roman" w:hAnsi="Times New Roman" w:cs="Times New Roman"/>
          <w:b/>
        </w:rPr>
        <w:t>О внесении изменений и дополнений в решение Думы от 25.12.2019 №86 «О бюджете Тунгусского муниципального образования на 2020 год и плановый период 2021 и 2022 годов»</w:t>
      </w:r>
    </w:p>
    <w:p w:rsidR="005B41F5" w:rsidRPr="005B41F5" w:rsidRDefault="005B41F5" w:rsidP="005B41F5">
      <w:pPr>
        <w:ind w:firstLine="720"/>
        <w:rPr>
          <w:rFonts w:ascii="Times New Roman" w:hAnsi="Times New Roman" w:cs="Times New Roman"/>
          <w:sz w:val="28"/>
        </w:rPr>
      </w:pPr>
    </w:p>
    <w:p w:rsidR="005B41F5" w:rsidRPr="005B41F5" w:rsidRDefault="005B41F5" w:rsidP="005B41F5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5B41F5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статьями 15, 35, 52, 53, 55, 60 Федерального закона от 06.10.2003 №131-ФЗ «Об общих принципах организации местного самоуправления в Российской Федерации», Законом Иркутской области от 22.10.2013 №74-ОЗ «О межбюджетных трансфертах и нормативах отчислений доходов в местные бюджеты», Положением о бюджетном процессе в Тунгусском муниципальном образовании, утвержденным решением районной Думы от 10.08.2016 №129, статьями 6, 51-57</w:t>
      </w:r>
      <w:proofErr w:type="gramEnd"/>
      <w:r w:rsidRPr="005B41F5">
        <w:rPr>
          <w:rFonts w:ascii="Times New Roman" w:hAnsi="Times New Roman" w:cs="Times New Roman"/>
          <w:sz w:val="28"/>
          <w:szCs w:val="28"/>
        </w:rPr>
        <w:t>, 59 Устава Тунгусского муниципального образования Дума Тунгусского муниципального образования</w:t>
      </w:r>
    </w:p>
    <w:p w:rsidR="005B41F5" w:rsidRPr="005B41F5" w:rsidRDefault="005B41F5" w:rsidP="005B41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B41F5" w:rsidRDefault="005B41F5" w:rsidP="005B41F5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B41F5">
        <w:rPr>
          <w:rFonts w:ascii="Times New Roman" w:hAnsi="Times New Roman" w:cs="Times New Roman"/>
          <w:b/>
          <w:spacing w:val="20"/>
          <w:sz w:val="28"/>
          <w:szCs w:val="28"/>
        </w:rPr>
        <w:t>решила:</w:t>
      </w:r>
    </w:p>
    <w:p w:rsidR="005B41F5" w:rsidRPr="005B41F5" w:rsidRDefault="005B41F5" w:rsidP="005B41F5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B41F5" w:rsidRDefault="005B41F5" w:rsidP="005B41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Думы Тунгусского муниципального образования от 25.12.2019 №86 «О бюджете Тунгусского муниципального образования на 2020 год и плановый период 2021 и 2022 годов» следующие изменения и дополнения:</w:t>
      </w:r>
    </w:p>
    <w:p w:rsidR="005B41F5" w:rsidRDefault="005B41F5" w:rsidP="005B41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пункт 1 изложить в следующей редакции:</w:t>
      </w:r>
    </w:p>
    <w:p w:rsidR="005B41F5" w:rsidRDefault="005B41F5" w:rsidP="005B41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Тунгусского муниципального образования на 2020 год:</w:t>
      </w:r>
    </w:p>
    <w:p w:rsidR="005B41F5" w:rsidRDefault="005B41F5" w:rsidP="005B41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бюджета Тунгусского муниципального образования в сумме 5862,6 тыс. руб., из них объем межбюджетных трансфертов, получаемых из других бюджетов бюджетной системы Российской Федерации, в сумме 4979,3 тыс. руб.;</w:t>
      </w:r>
    </w:p>
    <w:p w:rsidR="005B41F5" w:rsidRDefault="005B41F5" w:rsidP="005B41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Тунгусского муниципального образования в сумме 7256,6 тыс. руб.; </w:t>
      </w:r>
    </w:p>
    <w:p w:rsidR="005B41F5" w:rsidRDefault="005B41F5" w:rsidP="005B41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дефицита бюджета Тунгусского муниципального образования в сумме 1394,0 тыс. руб. или 63,4 %, утвержденного общего годового объема доходов бюджета Тунгусского муниципального образования без учета утвержденного объема безвозмездных поступлений.</w:t>
      </w:r>
    </w:p>
    <w:p w:rsidR="005B41F5" w:rsidRDefault="005B41F5" w:rsidP="005B41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превышение дефицита бюджета Тунгусского муниципального образования над ограничениями установленными статьей 92.1 Бюджетного кодекса Российской Федерации осуществлено в пределах суммы снижения остатков на счетах по учету средств бюджета Тунгусского муниципального образования в объеме 1351,0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уб.»; </w:t>
      </w:r>
    </w:p>
    <w:p w:rsidR="005B41F5" w:rsidRDefault="005B41F5" w:rsidP="005B41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на реализацию долгосрочных муниципальных целевых программ согласно приложению 4 к настоящему Решению.</w:t>
      </w:r>
    </w:p>
    <w:p w:rsidR="005B41F5" w:rsidRDefault="005B41F5" w:rsidP="005B41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Приложения № 6,8,10,16 к решению Думы Тунгусского муниципального образования от 25.12.2019 №86 «О бюджете Тунгусского муниципального образования на 2020 год и плановый период 2021 и 2022 годов» изложить в редакции приложений №1-3,5 к настоящему решению.</w:t>
      </w:r>
    </w:p>
    <w:p w:rsidR="005B41F5" w:rsidRDefault="005B41F5" w:rsidP="005B41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специалисту администрации Тунгусского муниципального образования Л.Н. Смажевской:</w:t>
      </w:r>
    </w:p>
    <w:p w:rsidR="005B41F5" w:rsidRDefault="005B41F5" w:rsidP="005B41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внести в оригинал решения Думы Тунгусского муниципального образования от 25.12.2019 №86 «О бюджете Тунгусского муниципального образования на 2020 год и плановый период 2021 и 2022 годов» информационную справку о дате внесения в него изменений настоящим решением.</w:t>
      </w:r>
    </w:p>
    <w:p w:rsidR="005B41F5" w:rsidRDefault="005B41F5" w:rsidP="005B41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опубликовать настоящее решение в официальном издании «Тунгусский вестник», а также разместить в подразделе Тунгусского сельского поселения в разделе «Поселения»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5B41F5" w:rsidRDefault="005B41F5" w:rsidP="005B41F5">
      <w:pPr>
        <w:pStyle w:val="ConsNormal"/>
        <w:widowControl/>
        <w:ind w:right="0"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:rsidR="005B41F5" w:rsidRPr="005B41F5" w:rsidRDefault="005B41F5" w:rsidP="005B41F5">
      <w:pPr>
        <w:rPr>
          <w:rFonts w:ascii="Times New Roman" w:hAnsi="Times New Roman" w:cs="Times New Roman"/>
          <w:sz w:val="28"/>
          <w:szCs w:val="28"/>
        </w:rPr>
      </w:pPr>
    </w:p>
    <w:p w:rsidR="005B41F5" w:rsidRPr="005B41F5" w:rsidRDefault="005B41F5" w:rsidP="005B41F5">
      <w:pPr>
        <w:rPr>
          <w:rFonts w:ascii="Times New Roman" w:hAnsi="Times New Roman" w:cs="Times New Roman"/>
          <w:sz w:val="28"/>
          <w:szCs w:val="28"/>
        </w:rPr>
      </w:pPr>
    </w:p>
    <w:p w:rsidR="005B41F5" w:rsidRPr="005B41F5" w:rsidRDefault="005B41F5" w:rsidP="005B41F5">
      <w:pPr>
        <w:rPr>
          <w:rFonts w:ascii="Times New Roman" w:hAnsi="Times New Roman" w:cs="Times New Roman"/>
          <w:sz w:val="28"/>
          <w:szCs w:val="28"/>
        </w:rPr>
      </w:pPr>
      <w:r w:rsidRPr="005B41F5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5B41F5">
        <w:rPr>
          <w:rFonts w:ascii="Times New Roman" w:hAnsi="Times New Roman" w:cs="Times New Roman"/>
          <w:sz w:val="28"/>
          <w:szCs w:val="28"/>
        </w:rPr>
        <w:t>Тунгусского</w:t>
      </w:r>
      <w:proofErr w:type="gramEnd"/>
      <w:r w:rsidRPr="005B4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1F5" w:rsidRPr="005B41F5" w:rsidRDefault="005B41F5" w:rsidP="005B41F5">
      <w:pPr>
        <w:rPr>
          <w:rFonts w:ascii="Times New Roman" w:hAnsi="Times New Roman" w:cs="Times New Roman"/>
          <w:sz w:val="28"/>
          <w:szCs w:val="28"/>
        </w:rPr>
      </w:pPr>
      <w:r w:rsidRPr="005B41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B41F5">
        <w:rPr>
          <w:rFonts w:ascii="Times New Roman" w:hAnsi="Times New Roman" w:cs="Times New Roman"/>
          <w:sz w:val="28"/>
          <w:szCs w:val="28"/>
        </w:rPr>
        <w:tab/>
      </w:r>
      <w:r w:rsidRPr="005B41F5">
        <w:rPr>
          <w:rFonts w:ascii="Times New Roman" w:hAnsi="Times New Roman" w:cs="Times New Roman"/>
          <w:sz w:val="28"/>
          <w:szCs w:val="28"/>
        </w:rPr>
        <w:tab/>
      </w:r>
      <w:r w:rsidRPr="005B41F5">
        <w:rPr>
          <w:rFonts w:ascii="Times New Roman" w:hAnsi="Times New Roman" w:cs="Times New Roman"/>
          <w:sz w:val="28"/>
          <w:szCs w:val="28"/>
        </w:rPr>
        <w:tab/>
      </w:r>
      <w:r w:rsidRPr="005B41F5">
        <w:rPr>
          <w:rFonts w:ascii="Times New Roman" w:hAnsi="Times New Roman" w:cs="Times New Roman"/>
          <w:sz w:val="28"/>
          <w:szCs w:val="28"/>
        </w:rPr>
        <w:tab/>
      </w:r>
      <w:r w:rsidRPr="005B41F5">
        <w:rPr>
          <w:rFonts w:ascii="Times New Roman" w:hAnsi="Times New Roman" w:cs="Times New Roman"/>
          <w:sz w:val="28"/>
          <w:szCs w:val="28"/>
        </w:rPr>
        <w:tab/>
      </w:r>
      <w:r w:rsidRPr="005B41F5">
        <w:rPr>
          <w:rFonts w:ascii="Times New Roman" w:hAnsi="Times New Roman" w:cs="Times New Roman"/>
          <w:sz w:val="28"/>
          <w:szCs w:val="28"/>
        </w:rPr>
        <w:tab/>
      </w:r>
      <w:r w:rsidRPr="005B41F5">
        <w:rPr>
          <w:rFonts w:ascii="Times New Roman" w:hAnsi="Times New Roman" w:cs="Times New Roman"/>
          <w:sz w:val="28"/>
          <w:szCs w:val="28"/>
        </w:rPr>
        <w:tab/>
        <w:t xml:space="preserve">    Н.В. Булых</w:t>
      </w:r>
    </w:p>
    <w:p w:rsidR="005B41F5" w:rsidRPr="005B41F5" w:rsidRDefault="005B41F5" w:rsidP="005B41F5">
      <w:pPr>
        <w:rPr>
          <w:rFonts w:ascii="Times New Roman" w:hAnsi="Times New Roman" w:cs="Times New Roman"/>
          <w:sz w:val="28"/>
          <w:szCs w:val="28"/>
        </w:rPr>
      </w:pPr>
    </w:p>
    <w:p w:rsidR="005B41F5" w:rsidRPr="005B41F5" w:rsidRDefault="005B41F5" w:rsidP="005B41F5">
      <w:pPr>
        <w:rPr>
          <w:rFonts w:ascii="Times New Roman" w:hAnsi="Times New Roman" w:cs="Times New Roman"/>
          <w:sz w:val="28"/>
          <w:szCs w:val="28"/>
        </w:rPr>
      </w:pPr>
    </w:p>
    <w:p w:rsidR="005B41F5" w:rsidRPr="005B41F5" w:rsidRDefault="005B41F5" w:rsidP="005B41F5">
      <w:pPr>
        <w:rPr>
          <w:rFonts w:ascii="Times New Roman" w:hAnsi="Times New Roman" w:cs="Times New Roman"/>
          <w:sz w:val="28"/>
          <w:szCs w:val="28"/>
        </w:rPr>
      </w:pPr>
      <w:r w:rsidRPr="005B41F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B41F5">
        <w:rPr>
          <w:rFonts w:ascii="Times New Roman" w:hAnsi="Times New Roman" w:cs="Times New Roman"/>
          <w:sz w:val="28"/>
          <w:szCs w:val="28"/>
        </w:rPr>
        <w:t>Тунгусского</w:t>
      </w:r>
      <w:proofErr w:type="gramEnd"/>
    </w:p>
    <w:p w:rsidR="005B41F5" w:rsidRPr="005B41F5" w:rsidRDefault="005B41F5" w:rsidP="005B41F5">
      <w:pPr>
        <w:rPr>
          <w:rFonts w:ascii="Times New Roman" w:hAnsi="Times New Roman" w:cs="Times New Roman"/>
          <w:sz w:val="28"/>
          <w:szCs w:val="28"/>
        </w:rPr>
      </w:pPr>
      <w:r w:rsidRPr="005B41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B41F5">
        <w:rPr>
          <w:rFonts w:ascii="Times New Roman" w:hAnsi="Times New Roman" w:cs="Times New Roman"/>
          <w:sz w:val="28"/>
          <w:szCs w:val="28"/>
        </w:rPr>
        <w:tab/>
      </w:r>
      <w:r w:rsidRPr="005B41F5">
        <w:rPr>
          <w:rFonts w:ascii="Times New Roman" w:hAnsi="Times New Roman" w:cs="Times New Roman"/>
          <w:sz w:val="28"/>
          <w:szCs w:val="28"/>
        </w:rPr>
        <w:tab/>
      </w:r>
      <w:r w:rsidRPr="005B41F5">
        <w:rPr>
          <w:rFonts w:ascii="Times New Roman" w:hAnsi="Times New Roman" w:cs="Times New Roman"/>
          <w:sz w:val="28"/>
          <w:szCs w:val="28"/>
        </w:rPr>
        <w:tab/>
      </w:r>
      <w:r w:rsidRPr="005B41F5">
        <w:rPr>
          <w:rFonts w:ascii="Times New Roman" w:hAnsi="Times New Roman" w:cs="Times New Roman"/>
          <w:sz w:val="28"/>
          <w:szCs w:val="28"/>
        </w:rPr>
        <w:tab/>
      </w:r>
      <w:r w:rsidRPr="005B41F5">
        <w:rPr>
          <w:rFonts w:ascii="Times New Roman" w:hAnsi="Times New Roman" w:cs="Times New Roman"/>
          <w:sz w:val="28"/>
          <w:szCs w:val="28"/>
        </w:rPr>
        <w:tab/>
      </w:r>
      <w:r w:rsidRPr="005B41F5">
        <w:rPr>
          <w:rFonts w:ascii="Times New Roman" w:hAnsi="Times New Roman" w:cs="Times New Roman"/>
          <w:sz w:val="28"/>
          <w:szCs w:val="28"/>
        </w:rPr>
        <w:tab/>
      </w:r>
      <w:r w:rsidRPr="005B41F5">
        <w:rPr>
          <w:rFonts w:ascii="Times New Roman" w:hAnsi="Times New Roman" w:cs="Times New Roman"/>
          <w:sz w:val="28"/>
          <w:szCs w:val="28"/>
        </w:rPr>
        <w:tab/>
        <w:t xml:space="preserve">    Н.В. Булых</w:t>
      </w:r>
    </w:p>
    <w:p w:rsidR="005B41F5" w:rsidRDefault="005B41F5" w:rsidP="005B41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54A2" w:rsidRPr="00EC54A2" w:rsidRDefault="00EC54A2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EC54A2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EC54A2" w:rsidRPr="00EC54A2" w:rsidRDefault="00EC54A2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EC54A2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gramStart"/>
      <w:r w:rsidRPr="00EC54A2">
        <w:rPr>
          <w:rFonts w:ascii="Times New Roman" w:hAnsi="Times New Roman" w:cs="Times New Roman"/>
          <w:sz w:val="24"/>
          <w:szCs w:val="24"/>
        </w:rPr>
        <w:t>Тунгусского</w:t>
      </w:r>
      <w:proofErr w:type="gramEnd"/>
      <w:r w:rsidRPr="00EC5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4A2" w:rsidRPr="00EC54A2" w:rsidRDefault="00EC54A2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EC54A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C54A2" w:rsidRPr="00EC54A2" w:rsidRDefault="00EC54A2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EC54A2">
        <w:rPr>
          <w:rFonts w:ascii="Times New Roman" w:hAnsi="Times New Roman" w:cs="Times New Roman"/>
          <w:sz w:val="24"/>
          <w:szCs w:val="24"/>
        </w:rPr>
        <w:t xml:space="preserve">от 20.02.2020 № 92 </w:t>
      </w:r>
    </w:p>
    <w:p w:rsidR="00EC54A2" w:rsidRDefault="00EC54A2" w:rsidP="005B41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54A2" w:rsidRPr="00EC54A2" w:rsidRDefault="00EC54A2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EC54A2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EC54A2" w:rsidRPr="00EC54A2" w:rsidRDefault="00EC54A2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EC54A2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EC54A2" w:rsidRPr="00EC54A2" w:rsidRDefault="00EC54A2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EC54A2">
        <w:rPr>
          <w:rFonts w:ascii="Times New Roman" w:hAnsi="Times New Roman" w:cs="Times New Roman"/>
          <w:sz w:val="24"/>
          <w:szCs w:val="24"/>
        </w:rPr>
        <w:t xml:space="preserve">"О бюджете </w:t>
      </w:r>
      <w:proofErr w:type="gramStart"/>
      <w:r w:rsidRPr="00EC54A2">
        <w:rPr>
          <w:rFonts w:ascii="Times New Roman" w:hAnsi="Times New Roman" w:cs="Times New Roman"/>
          <w:sz w:val="24"/>
          <w:szCs w:val="24"/>
        </w:rPr>
        <w:t>Тунгусского</w:t>
      </w:r>
      <w:proofErr w:type="gramEnd"/>
    </w:p>
    <w:p w:rsidR="00EC54A2" w:rsidRPr="00EC54A2" w:rsidRDefault="00EC54A2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EC54A2">
        <w:rPr>
          <w:rFonts w:ascii="Times New Roman" w:hAnsi="Times New Roman" w:cs="Times New Roman"/>
          <w:sz w:val="24"/>
          <w:szCs w:val="24"/>
        </w:rPr>
        <w:t>муниципального образования на 2020 год и  плановый период 2021 и 2022 годов"</w:t>
      </w:r>
    </w:p>
    <w:p w:rsidR="00EC54A2" w:rsidRPr="00EC54A2" w:rsidRDefault="00EC54A2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EC54A2">
        <w:rPr>
          <w:rFonts w:ascii="Times New Roman" w:hAnsi="Times New Roman" w:cs="Times New Roman"/>
          <w:sz w:val="24"/>
          <w:szCs w:val="24"/>
        </w:rPr>
        <w:t xml:space="preserve">от 25.12.2019 №86 </w:t>
      </w:r>
    </w:p>
    <w:p w:rsidR="00EC54A2" w:rsidRDefault="00EC54A2" w:rsidP="005B41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54A2" w:rsidRPr="00EC54A2" w:rsidRDefault="00EC54A2" w:rsidP="005B4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4A2">
        <w:rPr>
          <w:rFonts w:ascii="Times New Roman" w:hAnsi="Times New Roman" w:cs="Times New Roman"/>
          <w:b/>
          <w:sz w:val="28"/>
          <w:szCs w:val="28"/>
        </w:rPr>
        <w:t>Распре</w:t>
      </w:r>
      <w:r>
        <w:rPr>
          <w:rFonts w:ascii="Times New Roman" w:hAnsi="Times New Roman" w:cs="Times New Roman"/>
          <w:b/>
          <w:sz w:val="28"/>
          <w:szCs w:val="28"/>
        </w:rPr>
        <w:t xml:space="preserve">деление бюджетных ассигнований </w:t>
      </w:r>
      <w:r w:rsidRPr="00EC54A2">
        <w:rPr>
          <w:rFonts w:ascii="Times New Roman" w:hAnsi="Times New Roman" w:cs="Times New Roman"/>
          <w:b/>
          <w:sz w:val="28"/>
          <w:szCs w:val="28"/>
        </w:rPr>
        <w:t>по разделам, подразделам классификации расходов бюджетов на 2020 год</w:t>
      </w:r>
    </w:p>
    <w:p w:rsidR="00EC54A2" w:rsidRDefault="00EC54A2" w:rsidP="005B41F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103" w:type="dxa"/>
        <w:tblLook w:val="04A0"/>
      </w:tblPr>
      <w:tblGrid>
        <w:gridCol w:w="6160"/>
        <w:gridCol w:w="1180"/>
        <w:gridCol w:w="1227"/>
        <w:gridCol w:w="1719"/>
      </w:tblGrid>
      <w:tr w:rsidR="00EC54A2" w:rsidRPr="00EC54A2" w:rsidTr="00EC54A2">
        <w:trPr>
          <w:trHeight w:val="270"/>
        </w:trPr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</w:t>
            </w:r>
            <w:proofErr w:type="gramStart"/>
            <w:r w:rsidRPr="00EC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C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EC54A2" w:rsidRPr="00EC54A2" w:rsidTr="00EC54A2">
        <w:trPr>
          <w:trHeight w:val="420"/>
        </w:trPr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подраздела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54A2" w:rsidRPr="00EC54A2" w:rsidTr="00EC54A2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C54A2" w:rsidRPr="00EC54A2" w:rsidTr="00EC54A2">
        <w:trPr>
          <w:trHeight w:val="34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3020,7</w:t>
            </w:r>
          </w:p>
        </w:tc>
      </w:tr>
      <w:tr w:rsidR="00EC54A2" w:rsidRPr="00EC54A2" w:rsidTr="00EC54A2">
        <w:trPr>
          <w:trHeight w:val="6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</w:tr>
      <w:tr w:rsidR="00EC54A2" w:rsidRPr="00EC54A2" w:rsidTr="00EC54A2">
        <w:trPr>
          <w:trHeight w:val="12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2388,1</w:t>
            </w:r>
          </w:p>
        </w:tc>
      </w:tr>
      <w:tr w:rsidR="00EC54A2" w:rsidRPr="00EC54A2" w:rsidTr="00EC54A2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EC54A2" w:rsidRPr="00EC54A2" w:rsidTr="00EC54A2">
        <w:trPr>
          <w:trHeight w:val="3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C54A2" w:rsidRPr="00EC54A2" w:rsidTr="00EC54A2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C54A2" w:rsidRPr="00EC54A2" w:rsidTr="00EC54A2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133,7</w:t>
            </w:r>
          </w:p>
        </w:tc>
      </w:tr>
      <w:tr w:rsidR="00EC54A2" w:rsidRPr="00EC54A2" w:rsidTr="00EC54A2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EC54A2" w:rsidRPr="00EC54A2" w:rsidTr="00EC54A2">
        <w:trPr>
          <w:trHeight w:val="72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28,5</w:t>
            </w:r>
          </w:p>
        </w:tc>
      </w:tr>
      <w:tr w:rsidR="00EC54A2" w:rsidRPr="00EC54A2" w:rsidTr="00EC54A2">
        <w:trPr>
          <w:trHeight w:val="6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EC54A2" w:rsidRPr="00EC54A2" w:rsidTr="00EC54A2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1588,3</w:t>
            </w:r>
          </w:p>
        </w:tc>
      </w:tr>
      <w:tr w:rsidR="00EC54A2" w:rsidRPr="00EC54A2" w:rsidTr="00EC54A2">
        <w:trPr>
          <w:trHeight w:val="3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1558,3</w:t>
            </w:r>
          </w:p>
        </w:tc>
      </w:tr>
      <w:tr w:rsidR="00EC54A2" w:rsidRPr="00EC54A2" w:rsidTr="00EC54A2">
        <w:trPr>
          <w:trHeight w:val="3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C54A2" w:rsidRPr="00EC54A2" w:rsidTr="00EC54A2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1934,2</w:t>
            </w:r>
          </w:p>
        </w:tc>
      </w:tr>
      <w:tr w:rsidR="00EC54A2" w:rsidRPr="00EC54A2" w:rsidTr="00EC54A2">
        <w:trPr>
          <w:trHeight w:val="27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209,1</w:t>
            </w:r>
          </w:p>
        </w:tc>
      </w:tr>
      <w:tr w:rsidR="00EC54A2" w:rsidRPr="00EC54A2" w:rsidTr="00EC54A2">
        <w:trPr>
          <w:trHeight w:val="27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1725,1</w:t>
            </w:r>
          </w:p>
        </w:tc>
      </w:tr>
      <w:tr w:rsidR="00EC54A2" w:rsidRPr="00EC54A2" w:rsidTr="00EC54A2">
        <w:trPr>
          <w:trHeight w:val="27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EC54A2" w:rsidRPr="00EC54A2" w:rsidTr="00EC54A2">
        <w:trPr>
          <w:trHeight w:val="66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C54A2" w:rsidRPr="00EC54A2" w:rsidTr="00EC54A2">
        <w:trPr>
          <w:trHeight w:val="3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  <w:proofErr w:type="gramStart"/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КИНЕМАТОГРАФИЯ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334,0</w:t>
            </w:r>
          </w:p>
        </w:tc>
      </w:tr>
      <w:tr w:rsidR="00EC54A2" w:rsidRPr="00EC54A2" w:rsidTr="00EC54A2">
        <w:trPr>
          <w:trHeight w:val="28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</w:t>
            </w:r>
          </w:p>
        </w:tc>
      </w:tr>
      <w:tr w:rsidR="00EC54A2" w:rsidRPr="00EC54A2" w:rsidTr="00EC54A2">
        <w:trPr>
          <w:trHeight w:val="28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117,9</w:t>
            </w:r>
          </w:p>
        </w:tc>
      </w:tr>
      <w:tr w:rsidR="00EC54A2" w:rsidRPr="00EC54A2" w:rsidTr="00EC54A2">
        <w:trPr>
          <w:trHeight w:val="28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</w:tr>
      <w:tr w:rsidR="00EC54A2" w:rsidRPr="00EC54A2" w:rsidTr="00EC54A2">
        <w:trPr>
          <w:trHeight w:val="94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96,3</w:t>
            </w:r>
          </w:p>
        </w:tc>
      </w:tr>
      <w:tr w:rsidR="00EC54A2" w:rsidRPr="00EC54A2" w:rsidTr="00EC54A2">
        <w:trPr>
          <w:trHeight w:val="6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EC54A2" w:rsidRPr="00EC54A2" w:rsidTr="00EC54A2">
        <w:trPr>
          <w:trHeight w:val="375"/>
        </w:trPr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7256,6</w:t>
            </w:r>
          </w:p>
        </w:tc>
      </w:tr>
    </w:tbl>
    <w:p w:rsidR="00EC54A2" w:rsidRDefault="00EC54A2" w:rsidP="005B41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4DF3" w:rsidRPr="00CC4DF3" w:rsidRDefault="00CC4DF3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CC4DF3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CC4DF3" w:rsidRPr="00CC4DF3" w:rsidRDefault="00CC4DF3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CC4DF3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gramStart"/>
      <w:r w:rsidRPr="00CC4DF3">
        <w:rPr>
          <w:rFonts w:ascii="Times New Roman" w:hAnsi="Times New Roman" w:cs="Times New Roman"/>
          <w:sz w:val="24"/>
          <w:szCs w:val="24"/>
        </w:rPr>
        <w:t>Тунгусского</w:t>
      </w:r>
      <w:proofErr w:type="gramEnd"/>
    </w:p>
    <w:p w:rsidR="00CC4DF3" w:rsidRPr="00CC4DF3" w:rsidRDefault="00CC4DF3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CC4DF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C4DF3" w:rsidRPr="00CC4DF3" w:rsidRDefault="00CC4DF3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CC4DF3">
        <w:rPr>
          <w:rFonts w:ascii="Times New Roman" w:hAnsi="Times New Roman" w:cs="Times New Roman"/>
          <w:sz w:val="24"/>
          <w:szCs w:val="24"/>
        </w:rPr>
        <w:t>от 20.02.20</w:t>
      </w:r>
      <w:r w:rsidRPr="00CC4DF3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CC4DF3">
        <w:rPr>
          <w:rFonts w:ascii="Times New Roman" w:hAnsi="Times New Roman" w:cs="Times New Roman"/>
          <w:sz w:val="24"/>
          <w:szCs w:val="24"/>
        </w:rPr>
        <w:t xml:space="preserve"> № </w:t>
      </w:r>
      <w:r w:rsidRPr="00CC4DF3">
        <w:rPr>
          <w:rFonts w:ascii="Times New Roman" w:hAnsi="Times New Roman" w:cs="Times New Roman"/>
          <w:sz w:val="24"/>
          <w:szCs w:val="24"/>
          <w:lang w:val="en-US"/>
        </w:rPr>
        <w:t>92</w:t>
      </w:r>
    </w:p>
    <w:p w:rsidR="00511264" w:rsidRPr="00CC4DF3" w:rsidRDefault="00511264" w:rsidP="005B41F5">
      <w:pPr>
        <w:rPr>
          <w:rFonts w:ascii="Times New Roman" w:hAnsi="Times New Roman" w:cs="Times New Roman"/>
          <w:sz w:val="24"/>
          <w:szCs w:val="24"/>
        </w:rPr>
      </w:pPr>
    </w:p>
    <w:p w:rsidR="00CC4DF3" w:rsidRPr="00CC4DF3" w:rsidRDefault="00CC4DF3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CC4DF3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CC4DF3" w:rsidRPr="00CC4DF3" w:rsidRDefault="00CC4DF3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CC4DF3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CC4DF3" w:rsidRPr="00CC4DF3" w:rsidRDefault="00CC4DF3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CC4DF3">
        <w:rPr>
          <w:rFonts w:ascii="Times New Roman" w:hAnsi="Times New Roman" w:cs="Times New Roman"/>
          <w:sz w:val="24"/>
          <w:szCs w:val="24"/>
        </w:rPr>
        <w:t xml:space="preserve">"О бюджете </w:t>
      </w:r>
      <w:proofErr w:type="gramStart"/>
      <w:r w:rsidRPr="00CC4DF3">
        <w:rPr>
          <w:rFonts w:ascii="Times New Roman" w:hAnsi="Times New Roman" w:cs="Times New Roman"/>
          <w:sz w:val="24"/>
          <w:szCs w:val="24"/>
        </w:rPr>
        <w:t>Тунгусского</w:t>
      </w:r>
      <w:proofErr w:type="gramEnd"/>
    </w:p>
    <w:p w:rsidR="00CC4DF3" w:rsidRPr="00CC4DF3" w:rsidRDefault="00CC4DF3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CC4DF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2020 год и </w:t>
      </w:r>
    </w:p>
    <w:p w:rsidR="00CC4DF3" w:rsidRPr="00CC4DF3" w:rsidRDefault="00CC4DF3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CC4DF3">
        <w:rPr>
          <w:rFonts w:ascii="Times New Roman" w:hAnsi="Times New Roman" w:cs="Times New Roman"/>
          <w:sz w:val="24"/>
          <w:szCs w:val="24"/>
        </w:rPr>
        <w:t>плановый период 2021 и 2022 годов"</w:t>
      </w:r>
    </w:p>
    <w:p w:rsidR="00CC4DF3" w:rsidRPr="00CC4DF3" w:rsidRDefault="00CC4DF3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CC4DF3">
        <w:rPr>
          <w:rFonts w:ascii="Times New Roman" w:hAnsi="Times New Roman" w:cs="Times New Roman"/>
          <w:sz w:val="24"/>
          <w:szCs w:val="24"/>
        </w:rPr>
        <w:lastRenderedPageBreak/>
        <w:t>от 25.12.2019 №86</w:t>
      </w:r>
    </w:p>
    <w:p w:rsidR="00CC4DF3" w:rsidRPr="00CC4DF3" w:rsidRDefault="00CC4DF3" w:rsidP="005B41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DF3" w:rsidRPr="00CC4DF3" w:rsidRDefault="00CC4DF3" w:rsidP="005B4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DF3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CC4DF3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CC4DF3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p w:rsidR="00CC4DF3" w:rsidRDefault="00CC4DF3" w:rsidP="005B41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4076"/>
        <w:gridCol w:w="1134"/>
        <w:gridCol w:w="1276"/>
        <w:gridCol w:w="1703"/>
        <w:gridCol w:w="992"/>
        <w:gridCol w:w="1240"/>
      </w:tblGrid>
      <w:tr w:rsidR="00CC4DF3" w:rsidRPr="00CC4DF3" w:rsidTr="00EC54A2">
        <w:trPr>
          <w:trHeight w:val="20"/>
        </w:trPr>
        <w:tc>
          <w:tcPr>
            <w:tcW w:w="1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</w:t>
            </w:r>
            <w:proofErr w:type="gramStart"/>
            <w:r w:rsidRPr="00CC4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CC4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3020,7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0200220190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0200220190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2388,1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2388,1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0200173150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0200173150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2387,4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2387,4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2128,6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254,8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0300600000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0300600000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Тунгусского сельского поселения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0500904300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0500904300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0904700000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0904709999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0904709999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133,7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</w:t>
            </w: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28,5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2407000000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пожарной безопасности в Тунгусском муниципальном образовании на 2019-2021 годы".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безопасности, усиление противопожарной защиты населенных пунктов на территории Тунгусского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8601600000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поощрение пожарных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8601600001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8601600001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первичных средств пожаротушения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8601600002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8601600002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1588,3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1558,3</w:t>
            </w:r>
          </w:p>
        </w:tc>
      </w:tr>
      <w:tr w:rsidR="00EC54A2" w:rsidRPr="00CC4DF3" w:rsidTr="00EC54A2">
        <w:trPr>
          <w:trHeight w:val="276"/>
        </w:trPr>
        <w:tc>
          <w:tcPr>
            <w:tcW w:w="19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автомобильных дорог общего пользования местного значения Тунгусского муниципального образования на 2019-2021 годы»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1558,3</w:t>
            </w:r>
          </w:p>
        </w:tc>
      </w:tr>
      <w:tr w:rsidR="00EC54A2" w:rsidRPr="00CC4DF3" w:rsidTr="00EC54A2">
        <w:trPr>
          <w:trHeight w:val="276"/>
        </w:trPr>
        <w:tc>
          <w:tcPr>
            <w:tcW w:w="19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3" w:rsidRPr="00CC4DF3" w:rsidRDefault="00CC4DF3" w:rsidP="005B41F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54A2" w:rsidRPr="00CC4DF3" w:rsidTr="00EC54A2">
        <w:trPr>
          <w:trHeight w:val="276"/>
        </w:trPr>
        <w:tc>
          <w:tcPr>
            <w:tcW w:w="19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3" w:rsidRPr="00CC4DF3" w:rsidRDefault="00CC4DF3" w:rsidP="005B41F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Сбалансированное и скоординированное с иными сферами жизнедеятельности развитие автомобильных дорог общего пользования местного значения Тунгусского муниципального образования.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8901600000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1558,3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8901600001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1351,2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8901600001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1351,2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Тунгусского муниципального образования и земельные участки под ними, сооружений на них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8901600002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207,1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8901600002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207,1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3404800000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3404800000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3404900000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3404900000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1934,2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209,1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коммунальное</w:t>
            </w:r>
            <w:proofErr w:type="gramEnd"/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209,1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3504900000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209,1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3504900000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35049S2370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202,1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3" w:rsidRPr="00CC4DF3" w:rsidRDefault="00CC4DF3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35049S2370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202,1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1725,1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коммунальное</w:t>
            </w:r>
            <w:proofErr w:type="gramEnd"/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3505000000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3505000010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3505000010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Тунгусского муниципального образования на 2019-2021 годы»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1722,1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вредного воздействия отходов на здоровье человека и окружающую среду на территории Тунгусского муниципального образования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8301600000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1722,1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негативного влияния отходов на состояние окружающей среды (ликвидация несанкционированных свалок).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8301600001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8301600001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8301600003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8301600003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83012S2971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83012S2971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4304000000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289,9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117,9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4901000000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4901023490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4901023490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96,3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 </w:t>
            </w: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характера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5201026010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5201026010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5201026030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5201026030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5201026050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EC54A2" w:rsidRPr="00CC4DF3" w:rsidTr="00EC54A2">
        <w:trPr>
          <w:trHeight w:val="20"/>
        </w:trPr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5201026050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CC4DF3" w:rsidRPr="00CC4DF3" w:rsidTr="00EC54A2">
        <w:trPr>
          <w:trHeight w:val="20"/>
        </w:trPr>
        <w:tc>
          <w:tcPr>
            <w:tcW w:w="4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DF3" w:rsidRPr="00CC4DF3" w:rsidRDefault="00CC4DF3" w:rsidP="005B41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F3" w:rsidRPr="00CC4DF3" w:rsidRDefault="00CC4DF3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7256,6</w:t>
            </w:r>
          </w:p>
        </w:tc>
      </w:tr>
    </w:tbl>
    <w:p w:rsidR="00CC4DF3" w:rsidRDefault="00CC4DF3" w:rsidP="005B41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A2" w:rsidRPr="00EC54A2" w:rsidRDefault="00EC54A2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EC54A2"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:rsidR="00EC54A2" w:rsidRPr="00EC54A2" w:rsidRDefault="00EC54A2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EC54A2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gramStart"/>
      <w:r w:rsidRPr="00EC54A2">
        <w:rPr>
          <w:rFonts w:ascii="Times New Roman" w:hAnsi="Times New Roman" w:cs="Times New Roman"/>
          <w:sz w:val="24"/>
          <w:szCs w:val="24"/>
        </w:rPr>
        <w:t>Тунгусского</w:t>
      </w:r>
      <w:proofErr w:type="gramEnd"/>
      <w:r w:rsidRPr="00EC5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4A2" w:rsidRPr="00EC54A2" w:rsidRDefault="00EC54A2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EC54A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C54A2" w:rsidRPr="00EC54A2" w:rsidRDefault="00EC54A2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EC54A2">
        <w:rPr>
          <w:rFonts w:ascii="Times New Roman" w:hAnsi="Times New Roman" w:cs="Times New Roman"/>
          <w:sz w:val="24"/>
          <w:szCs w:val="24"/>
        </w:rPr>
        <w:t>от 20.02.20</w:t>
      </w:r>
      <w:r w:rsidRPr="00EC54A2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EC54A2">
        <w:rPr>
          <w:rFonts w:ascii="Times New Roman" w:hAnsi="Times New Roman" w:cs="Times New Roman"/>
          <w:sz w:val="24"/>
          <w:szCs w:val="24"/>
        </w:rPr>
        <w:t xml:space="preserve"> № </w:t>
      </w:r>
      <w:r w:rsidRPr="00EC54A2">
        <w:rPr>
          <w:rFonts w:ascii="Times New Roman" w:hAnsi="Times New Roman" w:cs="Times New Roman"/>
          <w:sz w:val="24"/>
          <w:szCs w:val="24"/>
          <w:lang w:val="en-US"/>
        </w:rPr>
        <w:t>92</w:t>
      </w:r>
    </w:p>
    <w:p w:rsidR="00EC54A2" w:rsidRDefault="00EC54A2" w:rsidP="005B41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A2" w:rsidRPr="00EC54A2" w:rsidRDefault="00EC54A2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EC54A2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EC54A2" w:rsidRPr="00EC54A2" w:rsidRDefault="00EC54A2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EC54A2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EC54A2" w:rsidRPr="00EC54A2" w:rsidRDefault="00EC54A2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EC54A2">
        <w:rPr>
          <w:rFonts w:ascii="Times New Roman" w:hAnsi="Times New Roman" w:cs="Times New Roman"/>
          <w:sz w:val="24"/>
          <w:szCs w:val="24"/>
        </w:rPr>
        <w:t xml:space="preserve">"О бюджете </w:t>
      </w:r>
      <w:proofErr w:type="gramStart"/>
      <w:r w:rsidRPr="00EC54A2">
        <w:rPr>
          <w:rFonts w:ascii="Times New Roman" w:hAnsi="Times New Roman" w:cs="Times New Roman"/>
          <w:sz w:val="24"/>
          <w:szCs w:val="24"/>
        </w:rPr>
        <w:t>Тунгусского</w:t>
      </w:r>
      <w:proofErr w:type="gramEnd"/>
      <w:r w:rsidRPr="00EC5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4A2" w:rsidRDefault="00EC54A2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EC54A2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 на 2020 год и </w:t>
      </w:r>
    </w:p>
    <w:p w:rsidR="00EC54A2" w:rsidRPr="00EC54A2" w:rsidRDefault="00EC54A2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EC54A2">
        <w:rPr>
          <w:rFonts w:ascii="Times New Roman" w:hAnsi="Times New Roman" w:cs="Times New Roman"/>
          <w:sz w:val="24"/>
          <w:szCs w:val="24"/>
        </w:rPr>
        <w:t>плановый период 2021 и 2022 годов"</w:t>
      </w:r>
    </w:p>
    <w:p w:rsidR="00EC54A2" w:rsidRDefault="00EC54A2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EC54A2">
        <w:rPr>
          <w:rFonts w:ascii="Times New Roman" w:hAnsi="Times New Roman" w:cs="Times New Roman"/>
          <w:sz w:val="24"/>
          <w:szCs w:val="24"/>
        </w:rPr>
        <w:t>от 25.12.2019 №86</w:t>
      </w:r>
    </w:p>
    <w:p w:rsidR="00EC54A2" w:rsidRDefault="00EC54A2" w:rsidP="005B41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54A2" w:rsidRPr="00EC54A2" w:rsidRDefault="00EC54A2" w:rsidP="005B4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4A2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и группам видов расходов классификации расходов в ведомственной структуре расходов бюджета на 2020 год</w:t>
      </w:r>
    </w:p>
    <w:p w:rsidR="00EC54A2" w:rsidRDefault="00EC54A2" w:rsidP="005B41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3510"/>
        <w:gridCol w:w="850"/>
        <w:gridCol w:w="992"/>
        <w:gridCol w:w="1276"/>
        <w:gridCol w:w="1561"/>
        <w:gridCol w:w="1134"/>
        <w:gridCol w:w="1098"/>
      </w:tblGrid>
      <w:tr w:rsidR="00A840B1" w:rsidRPr="00EC54A2" w:rsidTr="00A840B1">
        <w:trPr>
          <w:trHeight w:val="20"/>
        </w:trPr>
        <w:tc>
          <w:tcPr>
            <w:tcW w:w="1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7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</w:t>
            </w:r>
            <w:proofErr w:type="gramStart"/>
            <w:r w:rsidRPr="00EC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C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3020,7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0200220190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0200220190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2388,1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2388,1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0200173150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0200173150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2387,4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2387,4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2128,6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254,8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0300600000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0300600000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Тунгусского сельского поселения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0500904300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0500904300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0904700000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0904709999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0904709999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133,7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областных государственных </w:t>
            </w: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28,5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2407000000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пожарной безопасности в Тунгусском муниципальном образовании на 2019-2021 годы".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первичных мер пожарной безопасности, усиление противопожарной защиты населенных пунктов на </w:t>
            </w: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Тунгусского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8601600000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Материальное поощрение пожарных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8601600001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8601600001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первичных средств пожаротушения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8601600002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8601600002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1588,3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1558,3</w:t>
            </w:r>
          </w:p>
        </w:tc>
      </w:tr>
      <w:tr w:rsidR="00A840B1" w:rsidRPr="00EC54A2" w:rsidTr="00A840B1">
        <w:trPr>
          <w:trHeight w:val="276"/>
        </w:trPr>
        <w:tc>
          <w:tcPr>
            <w:tcW w:w="1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автомобильных дорог общего пользования местного значения Тунгусского муниципального образования на 2019-2021 годы»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1558,3</w:t>
            </w:r>
          </w:p>
        </w:tc>
      </w:tr>
      <w:tr w:rsidR="00A840B1" w:rsidRPr="00EC54A2" w:rsidTr="00A840B1">
        <w:trPr>
          <w:trHeight w:val="276"/>
        </w:trPr>
        <w:tc>
          <w:tcPr>
            <w:tcW w:w="1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0B1" w:rsidRPr="00EC54A2" w:rsidTr="00A840B1">
        <w:trPr>
          <w:trHeight w:val="276"/>
        </w:trPr>
        <w:tc>
          <w:tcPr>
            <w:tcW w:w="1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и устойчивого функционирования транспортной системы </w:t>
            </w:r>
            <w:proofErr w:type="spellStart"/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Онотского</w:t>
            </w:r>
            <w:proofErr w:type="spellEnd"/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повышение уровня безопасности дорожного движения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8901600000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1558,3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8901600001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1351,2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8901600001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1351,2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</w:t>
            </w:r>
            <w:proofErr w:type="spellStart"/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Онотского</w:t>
            </w:r>
            <w:proofErr w:type="spellEnd"/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и земельные участки под ними, сооружений </w:t>
            </w: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них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8901600002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207,1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8901600002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207,1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3404800000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3404800000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3404900000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3404900000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1934,2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209,1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коммунальное</w:t>
            </w:r>
            <w:proofErr w:type="gramEnd"/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209,1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3504900000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209,1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3504900000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35049S2370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202,1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35049S2370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202,1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1725,1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коммунальное</w:t>
            </w:r>
            <w:proofErr w:type="gramEnd"/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3505000010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3505000010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«Организация деятельности по накоплению и транспортированию твердых </w:t>
            </w: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коммунальных отходов на территории Тунгусского муниципального образования на 2019-2021 годы»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1722,1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Снижение вредного воздействия отходов на здоровье человека и окружающую среду на территории Тунгусского муниципального образования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8301600000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1722,1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негативного влияния отходов на состояние окружающей среды (ликвидация несанкционированных свалок).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8301600001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8301600001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8301600003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8301600003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83012S2971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83012S2971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4304000000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289,9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117,9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4901000000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4901023490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4901023490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96,3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5201026010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5201026010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осуществление части </w:t>
            </w: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поселения по осуществлению внешнего муниципального финансового контроля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5201026030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5201026030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5201026050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A840B1" w:rsidRPr="00EC54A2" w:rsidTr="00A840B1">
        <w:trPr>
          <w:trHeight w:val="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A2" w:rsidRPr="00EC54A2" w:rsidRDefault="00EC54A2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5201026050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EC54A2" w:rsidRPr="00EC54A2" w:rsidTr="00A840B1">
        <w:trPr>
          <w:trHeight w:val="20"/>
        </w:trPr>
        <w:tc>
          <w:tcPr>
            <w:tcW w:w="44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4A2" w:rsidRPr="00EC54A2" w:rsidRDefault="00EC54A2" w:rsidP="005B41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A2" w:rsidRPr="00EC54A2" w:rsidRDefault="00EC54A2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7256,6</w:t>
            </w:r>
          </w:p>
        </w:tc>
      </w:tr>
    </w:tbl>
    <w:p w:rsidR="00EC54A2" w:rsidRPr="00A840B1" w:rsidRDefault="00EC54A2" w:rsidP="005B4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0B1" w:rsidRPr="00A840B1" w:rsidRDefault="00A840B1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A840B1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A840B1" w:rsidRPr="00A840B1" w:rsidRDefault="00A840B1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Тунгусского</w:t>
      </w:r>
      <w:proofErr w:type="gramEnd"/>
    </w:p>
    <w:p w:rsidR="00A840B1" w:rsidRPr="00A840B1" w:rsidRDefault="00A840B1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840B1" w:rsidRPr="00A840B1" w:rsidRDefault="00A840B1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A840B1">
        <w:rPr>
          <w:rFonts w:ascii="Times New Roman" w:hAnsi="Times New Roman" w:cs="Times New Roman"/>
          <w:sz w:val="24"/>
          <w:szCs w:val="24"/>
        </w:rPr>
        <w:t>от 20.02.20</w:t>
      </w:r>
      <w:r w:rsidRPr="00A840B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A840B1">
        <w:rPr>
          <w:rFonts w:ascii="Times New Roman" w:hAnsi="Times New Roman" w:cs="Times New Roman"/>
          <w:sz w:val="24"/>
          <w:szCs w:val="24"/>
        </w:rPr>
        <w:t xml:space="preserve"> № </w:t>
      </w:r>
      <w:r w:rsidRPr="00A840B1">
        <w:rPr>
          <w:rFonts w:ascii="Times New Roman" w:hAnsi="Times New Roman" w:cs="Times New Roman"/>
          <w:sz w:val="24"/>
          <w:szCs w:val="24"/>
          <w:lang w:val="en-US"/>
        </w:rPr>
        <w:t>92</w:t>
      </w:r>
    </w:p>
    <w:p w:rsidR="00A840B1" w:rsidRPr="00A840B1" w:rsidRDefault="00A840B1" w:rsidP="005B41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40B1" w:rsidRPr="00A840B1" w:rsidRDefault="00A840B1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A840B1">
        <w:rPr>
          <w:rFonts w:ascii="Times New Roman" w:hAnsi="Times New Roman" w:cs="Times New Roman"/>
          <w:sz w:val="24"/>
          <w:szCs w:val="24"/>
        </w:rPr>
        <w:t>Приложение № 12</w:t>
      </w:r>
    </w:p>
    <w:p w:rsidR="00A840B1" w:rsidRPr="00A840B1" w:rsidRDefault="00A840B1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A840B1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A840B1" w:rsidRPr="00A840B1" w:rsidRDefault="00A840B1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A840B1">
        <w:rPr>
          <w:rFonts w:ascii="Times New Roman" w:hAnsi="Times New Roman" w:cs="Times New Roman"/>
          <w:sz w:val="24"/>
          <w:szCs w:val="24"/>
        </w:rPr>
        <w:t xml:space="preserve">"О бюджете </w:t>
      </w:r>
      <w:proofErr w:type="gramStart"/>
      <w:r w:rsidRPr="00A840B1">
        <w:rPr>
          <w:rFonts w:ascii="Times New Roman" w:hAnsi="Times New Roman" w:cs="Times New Roman"/>
          <w:sz w:val="24"/>
          <w:szCs w:val="24"/>
        </w:rPr>
        <w:t>Тунгусского</w:t>
      </w:r>
      <w:proofErr w:type="gramEnd"/>
    </w:p>
    <w:p w:rsidR="00A840B1" w:rsidRDefault="00A840B1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A840B1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 на 2020 год и </w:t>
      </w:r>
    </w:p>
    <w:p w:rsidR="00A840B1" w:rsidRPr="00A840B1" w:rsidRDefault="00A840B1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A840B1">
        <w:rPr>
          <w:rFonts w:ascii="Times New Roman" w:hAnsi="Times New Roman" w:cs="Times New Roman"/>
          <w:sz w:val="24"/>
          <w:szCs w:val="24"/>
        </w:rPr>
        <w:t>плановый период 2021 и 2022 годов"</w:t>
      </w:r>
    </w:p>
    <w:p w:rsidR="00A840B1" w:rsidRPr="00A840B1" w:rsidRDefault="00A840B1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A840B1">
        <w:rPr>
          <w:rFonts w:ascii="Times New Roman" w:hAnsi="Times New Roman" w:cs="Times New Roman"/>
          <w:sz w:val="24"/>
          <w:szCs w:val="24"/>
        </w:rPr>
        <w:t xml:space="preserve">от 25.12.2019 №86 </w:t>
      </w:r>
    </w:p>
    <w:p w:rsidR="00A840B1" w:rsidRDefault="00A840B1" w:rsidP="005B41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40B1" w:rsidRDefault="00A840B1" w:rsidP="005B4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0B1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на реализацию муниципальных программ Тунгусского муниципального образования на 2020 год</w:t>
      </w:r>
    </w:p>
    <w:p w:rsidR="00A840B1" w:rsidRDefault="00A840B1" w:rsidP="005B41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675"/>
        <w:gridCol w:w="3687"/>
        <w:gridCol w:w="848"/>
        <w:gridCol w:w="1278"/>
        <w:gridCol w:w="1701"/>
        <w:gridCol w:w="1138"/>
        <w:gridCol w:w="1094"/>
      </w:tblGrid>
      <w:tr w:rsidR="00D35138" w:rsidRPr="00A840B1" w:rsidTr="00D35138">
        <w:trPr>
          <w:trHeight w:val="48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B1" w:rsidRPr="00A840B1" w:rsidRDefault="00A840B1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A8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8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A8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B1" w:rsidRPr="00A840B1" w:rsidRDefault="00A840B1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23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B1" w:rsidRPr="00A840B1" w:rsidRDefault="00A840B1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Бюджетная классификация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B1" w:rsidRPr="00A840B1" w:rsidRDefault="00A840B1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2020</w:t>
            </w:r>
          </w:p>
        </w:tc>
      </w:tr>
      <w:tr w:rsidR="00D35138" w:rsidRPr="00A840B1" w:rsidTr="00D35138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B1" w:rsidRPr="00A840B1" w:rsidRDefault="00A840B1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B1" w:rsidRPr="00A840B1" w:rsidRDefault="00A840B1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B1" w:rsidRPr="00A840B1" w:rsidRDefault="00A840B1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B1" w:rsidRPr="00A840B1" w:rsidRDefault="00A840B1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ФКР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B1" w:rsidRPr="00A840B1" w:rsidRDefault="00A840B1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КЦСР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B1" w:rsidRPr="00A840B1" w:rsidRDefault="00A840B1" w:rsidP="005B4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КВР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B1" w:rsidRPr="00A840B1" w:rsidRDefault="00A840B1" w:rsidP="005B41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35138" w:rsidRPr="00A840B1" w:rsidTr="00D35138">
        <w:trPr>
          <w:trHeight w:val="127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B1" w:rsidRPr="00A840B1" w:rsidRDefault="00A840B1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B1" w:rsidRPr="00A840B1" w:rsidRDefault="00A840B1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пожарной безопасности в Тунгусском муниципальном образовании на 2019-2021 годы".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B1" w:rsidRPr="00A840B1" w:rsidRDefault="00A840B1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B1" w:rsidRPr="00A840B1" w:rsidRDefault="00A840B1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B1" w:rsidRPr="00A840B1" w:rsidRDefault="00A840B1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8600000000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B1" w:rsidRPr="00A840B1" w:rsidRDefault="00A840B1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B1" w:rsidRPr="00A840B1" w:rsidRDefault="00A840B1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18,0</w:t>
            </w:r>
          </w:p>
        </w:tc>
      </w:tr>
      <w:tr w:rsidR="00D35138" w:rsidRPr="00A840B1" w:rsidTr="00D35138">
        <w:trPr>
          <w:trHeight w:val="127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B1" w:rsidRPr="00A840B1" w:rsidRDefault="00A840B1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B1" w:rsidRPr="00A840B1" w:rsidRDefault="00A840B1" w:rsidP="005B4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пожарной безопасности в Тунгусском муниципальном образовании на 2019-2021 годы".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B1" w:rsidRPr="00A840B1" w:rsidRDefault="00A840B1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B1" w:rsidRPr="00A840B1" w:rsidRDefault="00A840B1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B1" w:rsidRPr="00A840B1" w:rsidRDefault="00A840B1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8600000000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B1" w:rsidRPr="00A840B1" w:rsidRDefault="00A840B1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B1" w:rsidRPr="00A840B1" w:rsidRDefault="00A840B1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</w:t>
            </w:r>
          </w:p>
        </w:tc>
      </w:tr>
      <w:tr w:rsidR="00D35138" w:rsidRPr="00A840B1" w:rsidTr="00D35138">
        <w:trPr>
          <w:trHeight w:val="198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B1" w:rsidRPr="00A840B1" w:rsidRDefault="00A840B1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0B1" w:rsidRPr="00A840B1" w:rsidRDefault="00A840B1" w:rsidP="005B41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«Развитие автомобильных дорог общего пользования местного значения Тунгусского муниципального образования на 2019-2021 годы»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B1" w:rsidRPr="00A840B1" w:rsidRDefault="00A840B1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B1" w:rsidRPr="00A840B1" w:rsidRDefault="00A840B1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B1" w:rsidRPr="00A840B1" w:rsidRDefault="00A840B1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8900000000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B1" w:rsidRPr="00A840B1" w:rsidRDefault="00A840B1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B1" w:rsidRPr="00A840B1" w:rsidRDefault="00A840B1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1 558,3</w:t>
            </w:r>
          </w:p>
        </w:tc>
      </w:tr>
      <w:tr w:rsidR="00D35138" w:rsidRPr="00A840B1" w:rsidTr="00D35138">
        <w:trPr>
          <w:trHeight w:val="231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B1" w:rsidRPr="00A840B1" w:rsidRDefault="00A840B1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0B1" w:rsidRPr="00A840B1" w:rsidRDefault="00A840B1" w:rsidP="005B41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Тунгусского муниципального образования на 2019-2021 годы»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B1" w:rsidRPr="00A840B1" w:rsidRDefault="00A840B1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B1" w:rsidRPr="00A840B1" w:rsidRDefault="00A840B1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B1" w:rsidRPr="00A840B1" w:rsidRDefault="00A840B1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8300000000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B1" w:rsidRPr="00A840B1" w:rsidRDefault="00A840B1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B1" w:rsidRPr="00A840B1" w:rsidRDefault="00A840B1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1 722,1</w:t>
            </w:r>
          </w:p>
        </w:tc>
      </w:tr>
      <w:tr w:rsidR="00D35138" w:rsidRPr="00A840B1" w:rsidTr="00D35138">
        <w:trPr>
          <w:trHeight w:val="33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B1" w:rsidRPr="00A840B1" w:rsidRDefault="00A840B1" w:rsidP="005B41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B1" w:rsidRPr="00A840B1" w:rsidRDefault="00A840B1" w:rsidP="005B41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0B1" w:rsidRPr="00A840B1" w:rsidRDefault="00A840B1" w:rsidP="005B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3 298,9</w:t>
            </w:r>
          </w:p>
        </w:tc>
      </w:tr>
    </w:tbl>
    <w:p w:rsidR="00A840B1" w:rsidRPr="00D35138" w:rsidRDefault="00A840B1" w:rsidP="005B41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5138" w:rsidRPr="00D35138" w:rsidRDefault="00D35138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D35138">
        <w:rPr>
          <w:rFonts w:ascii="Times New Roman" w:hAnsi="Times New Roman" w:cs="Times New Roman"/>
          <w:sz w:val="24"/>
          <w:szCs w:val="24"/>
        </w:rPr>
        <w:t xml:space="preserve">Приложение №5 </w:t>
      </w:r>
    </w:p>
    <w:p w:rsidR="00D35138" w:rsidRPr="00D35138" w:rsidRDefault="00D35138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D35138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gramStart"/>
      <w:r w:rsidRPr="00D35138">
        <w:rPr>
          <w:rFonts w:ascii="Times New Roman" w:hAnsi="Times New Roman" w:cs="Times New Roman"/>
          <w:sz w:val="24"/>
          <w:szCs w:val="24"/>
        </w:rPr>
        <w:t>Тунгусского</w:t>
      </w:r>
      <w:proofErr w:type="gramEnd"/>
      <w:r w:rsidRPr="00D35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138" w:rsidRPr="00D35138" w:rsidRDefault="00D35138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D3513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35138" w:rsidRPr="00D35138" w:rsidRDefault="00D35138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D35138">
        <w:rPr>
          <w:rFonts w:ascii="Times New Roman" w:hAnsi="Times New Roman" w:cs="Times New Roman"/>
          <w:sz w:val="24"/>
          <w:szCs w:val="24"/>
        </w:rPr>
        <w:t>от 20.02.20</w:t>
      </w:r>
      <w:r w:rsidRPr="00D35138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D35138">
        <w:rPr>
          <w:rFonts w:ascii="Times New Roman" w:hAnsi="Times New Roman" w:cs="Times New Roman"/>
          <w:sz w:val="24"/>
          <w:szCs w:val="24"/>
        </w:rPr>
        <w:t xml:space="preserve"> № </w:t>
      </w:r>
      <w:r w:rsidRPr="00D35138">
        <w:rPr>
          <w:rFonts w:ascii="Times New Roman" w:hAnsi="Times New Roman" w:cs="Times New Roman"/>
          <w:sz w:val="24"/>
          <w:szCs w:val="24"/>
          <w:lang w:val="en-US"/>
        </w:rPr>
        <w:t>92</w:t>
      </w:r>
      <w:r w:rsidRPr="00D35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138" w:rsidRDefault="00D35138" w:rsidP="005B41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5138" w:rsidRPr="00D35138" w:rsidRDefault="00D35138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D35138">
        <w:rPr>
          <w:rFonts w:ascii="Times New Roman" w:hAnsi="Times New Roman" w:cs="Times New Roman"/>
          <w:sz w:val="24"/>
          <w:szCs w:val="24"/>
        </w:rPr>
        <w:t>Приложение № 16</w:t>
      </w:r>
    </w:p>
    <w:p w:rsidR="00D35138" w:rsidRPr="00D35138" w:rsidRDefault="00D35138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D35138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D35138" w:rsidRPr="00D35138" w:rsidRDefault="00D35138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D35138">
        <w:rPr>
          <w:rFonts w:ascii="Times New Roman" w:hAnsi="Times New Roman" w:cs="Times New Roman"/>
          <w:sz w:val="24"/>
          <w:szCs w:val="24"/>
        </w:rPr>
        <w:t xml:space="preserve">"О бюджете </w:t>
      </w:r>
      <w:proofErr w:type="gramStart"/>
      <w:r w:rsidRPr="00D35138">
        <w:rPr>
          <w:rFonts w:ascii="Times New Roman" w:hAnsi="Times New Roman" w:cs="Times New Roman"/>
          <w:sz w:val="24"/>
          <w:szCs w:val="24"/>
        </w:rPr>
        <w:t>Тунгусского</w:t>
      </w:r>
      <w:proofErr w:type="gramEnd"/>
      <w:r w:rsidRPr="00D35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138" w:rsidRDefault="00D35138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D35138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 на 2020 год и </w:t>
      </w:r>
    </w:p>
    <w:p w:rsidR="00D35138" w:rsidRPr="00D35138" w:rsidRDefault="00D35138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D35138">
        <w:rPr>
          <w:rFonts w:ascii="Times New Roman" w:hAnsi="Times New Roman" w:cs="Times New Roman"/>
          <w:sz w:val="24"/>
          <w:szCs w:val="24"/>
        </w:rPr>
        <w:t>плановый период 2021 и 20212 годов"</w:t>
      </w:r>
    </w:p>
    <w:p w:rsidR="00D35138" w:rsidRPr="00D35138" w:rsidRDefault="00D35138" w:rsidP="005B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D35138">
        <w:rPr>
          <w:rFonts w:ascii="Times New Roman" w:hAnsi="Times New Roman" w:cs="Times New Roman"/>
          <w:sz w:val="24"/>
          <w:szCs w:val="24"/>
        </w:rPr>
        <w:t>от 25.12.2019 №86</w:t>
      </w:r>
    </w:p>
    <w:p w:rsidR="00D35138" w:rsidRDefault="00D35138" w:rsidP="005B41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5138" w:rsidRDefault="00D35138" w:rsidP="005B4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138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бюджета Тунгусского муниципального образования на 2020 год</w:t>
      </w:r>
    </w:p>
    <w:p w:rsidR="00D35138" w:rsidRDefault="00D35138" w:rsidP="005B41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5496"/>
        <w:gridCol w:w="3293"/>
        <w:gridCol w:w="1632"/>
      </w:tblGrid>
      <w:tr w:rsidR="00D35138" w:rsidRPr="00D35138" w:rsidTr="00A97A87">
        <w:trPr>
          <w:trHeight w:val="20"/>
        </w:trPr>
        <w:tc>
          <w:tcPr>
            <w:tcW w:w="2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138" w:rsidRPr="00D35138" w:rsidRDefault="00D35138" w:rsidP="005B41F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138" w:rsidRPr="00D35138" w:rsidRDefault="00D35138" w:rsidP="005B41F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lang w:eastAsia="ru-RU"/>
              </w:rPr>
              <w:t>(тыс</w:t>
            </w:r>
            <w:proofErr w:type="gramStart"/>
            <w:r w:rsidRPr="00D3513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35138">
              <w:rPr>
                <w:rFonts w:ascii="Times New Roman" w:eastAsia="Times New Roman" w:hAnsi="Times New Roman" w:cs="Times New Roman"/>
                <w:lang w:eastAsia="ru-RU"/>
              </w:rPr>
              <w:t>ублей)</w:t>
            </w:r>
          </w:p>
        </w:tc>
      </w:tr>
      <w:tr w:rsidR="00D35138" w:rsidRPr="00D35138" w:rsidTr="00A97A87">
        <w:trPr>
          <w:trHeight w:val="20"/>
        </w:trPr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138" w:rsidRPr="00D35138" w:rsidRDefault="00D35138" w:rsidP="005B41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138" w:rsidRPr="00D35138" w:rsidRDefault="00D35138" w:rsidP="005B41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138" w:rsidRPr="00D35138" w:rsidRDefault="00D35138" w:rsidP="005B41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35138" w:rsidRPr="00D35138" w:rsidTr="00A97A87">
        <w:trPr>
          <w:trHeight w:val="2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138" w:rsidRPr="00D35138" w:rsidRDefault="00D35138" w:rsidP="005B41F5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38" w:rsidRPr="00D35138" w:rsidRDefault="00D35138" w:rsidP="005B41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D35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D35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D35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D35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38" w:rsidRPr="00D35138" w:rsidRDefault="00D35138" w:rsidP="005B41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1 394,0</w:t>
            </w:r>
          </w:p>
        </w:tc>
      </w:tr>
      <w:tr w:rsidR="00D35138" w:rsidRPr="00D35138" w:rsidTr="00A97A87">
        <w:trPr>
          <w:trHeight w:val="2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138" w:rsidRPr="00D35138" w:rsidRDefault="00D35138" w:rsidP="005B41F5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38" w:rsidRPr="00D35138" w:rsidRDefault="00D35138" w:rsidP="005B41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950 01 02 00 </w:t>
            </w:r>
            <w:proofErr w:type="spellStart"/>
            <w:r w:rsidRPr="00D35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D35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D35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38" w:rsidRPr="00D35138" w:rsidRDefault="00D35138" w:rsidP="005B41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43,0</w:t>
            </w:r>
          </w:p>
        </w:tc>
      </w:tr>
      <w:tr w:rsidR="00D35138" w:rsidRPr="00D35138" w:rsidTr="00A97A87">
        <w:trPr>
          <w:trHeight w:val="2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138" w:rsidRPr="00D35138" w:rsidRDefault="00D35138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38" w:rsidRPr="00D35138" w:rsidRDefault="00D35138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950 01 02 00 </w:t>
            </w:r>
            <w:proofErr w:type="spellStart"/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38" w:rsidRPr="00D35138" w:rsidRDefault="00D35138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D35138" w:rsidRPr="00D35138" w:rsidTr="00A97A87">
        <w:trPr>
          <w:trHeight w:val="2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38" w:rsidRPr="00D35138" w:rsidRDefault="00D35138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38" w:rsidRPr="00D35138" w:rsidRDefault="00D35138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950 01 02 00 </w:t>
            </w:r>
            <w:proofErr w:type="spellStart"/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10 0000 710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38" w:rsidRPr="00D35138" w:rsidRDefault="00D35138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D35138" w:rsidRPr="00D35138" w:rsidTr="00A97A87">
        <w:trPr>
          <w:trHeight w:val="2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138" w:rsidRPr="00D35138" w:rsidRDefault="00D35138" w:rsidP="005B41F5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38" w:rsidRPr="00D35138" w:rsidRDefault="00D35138" w:rsidP="005B41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D35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D35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D35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38" w:rsidRPr="00D35138" w:rsidRDefault="00D35138" w:rsidP="005B41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1351,0</w:t>
            </w:r>
          </w:p>
        </w:tc>
      </w:tr>
      <w:tr w:rsidR="00D35138" w:rsidRPr="00D35138" w:rsidTr="00A97A87">
        <w:trPr>
          <w:trHeight w:val="2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138" w:rsidRPr="00D35138" w:rsidRDefault="00D35138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38" w:rsidRPr="00D35138" w:rsidRDefault="00D35138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38" w:rsidRPr="00D35138" w:rsidRDefault="00D35138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-7 256,6</w:t>
            </w:r>
          </w:p>
        </w:tc>
      </w:tr>
      <w:tr w:rsidR="00D35138" w:rsidRPr="00D35138" w:rsidTr="00A97A87">
        <w:trPr>
          <w:trHeight w:val="2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138" w:rsidRPr="00D35138" w:rsidRDefault="00D35138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38" w:rsidRPr="00D35138" w:rsidRDefault="00D35138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38" w:rsidRPr="00D35138" w:rsidRDefault="00D35138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-7 256,6</w:t>
            </w:r>
          </w:p>
        </w:tc>
      </w:tr>
      <w:tr w:rsidR="00D35138" w:rsidRPr="00D35138" w:rsidTr="00A97A87">
        <w:trPr>
          <w:trHeight w:val="2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138" w:rsidRPr="00D35138" w:rsidRDefault="00D35138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 средств бюджетов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38" w:rsidRPr="00D35138" w:rsidRDefault="00D35138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38" w:rsidRPr="00D35138" w:rsidRDefault="00D35138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-7 256,6</w:t>
            </w:r>
          </w:p>
        </w:tc>
      </w:tr>
      <w:tr w:rsidR="00D35138" w:rsidRPr="00D35138" w:rsidTr="00A97A87">
        <w:trPr>
          <w:trHeight w:val="2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138" w:rsidRPr="00D35138" w:rsidRDefault="00D35138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 средств бюджетов</w:t>
            </w:r>
            <w:r w:rsidR="00A9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38" w:rsidRPr="00D35138" w:rsidRDefault="00D35138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38" w:rsidRPr="00D35138" w:rsidRDefault="00D35138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-7 256,6</w:t>
            </w:r>
          </w:p>
        </w:tc>
      </w:tr>
      <w:tr w:rsidR="00D35138" w:rsidRPr="00D35138" w:rsidTr="00A97A87">
        <w:trPr>
          <w:trHeight w:val="20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138" w:rsidRPr="00D35138" w:rsidRDefault="00D35138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38" w:rsidRPr="00D35138" w:rsidRDefault="00D35138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38" w:rsidRPr="00D35138" w:rsidRDefault="00D35138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7 256,6</w:t>
            </w:r>
          </w:p>
        </w:tc>
      </w:tr>
      <w:tr w:rsidR="00D35138" w:rsidRPr="00D35138" w:rsidTr="00A97A87">
        <w:trPr>
          <w:trHeight w:val="20"/>
        </w:trPr>
        <w:tc>
          <w:tcPr>
            <w:tcW w:w="26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5138" w:rsidRPr="00D35138" w:rsidRDefault="00D35138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38" w:rsidRPr="00D35138" w:rsidRDefault="00D35138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38" w:rsidRPr="00D35138" w:rsidRDefault="00D35138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7 256,6</w:t>
            </w:r>
          </w:p>
        </w:tc>
      </w:tr>
      <w:tr w:rsidR="00D35138" w:rsidRPr="00D35138" w:rsidTr="00A97A87">
        <w:trPr>
          <w:trHeight w:val="20"/>
        </w:trPr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5138" w:rsidRPr="00D35138" w:rsidRDefault="00D35138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158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138" w:rsidRPr="00D35138" w:rsidRDefault="00D35138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38" w:rsidRPr="00D35138" w:rsidRDefault="00D35138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7 256,6</w:t>
            </w:r>
          </w:p>
        </w:tc>
      </w:tr>
      <w:tr w:rsidR="00D35138" w:rsidRPr="00D35138" w:rsidTr="00A97A87">
        <w:trPr>
          <w:trHeight w:val="20"/>
        </w:trPr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138" w:rsidRPr="00D35138" w:rsidRDefault="00D35138" w:rsidP="005B41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38" w:rsidRPr="00D35138" w:rsidRDefault="00D35138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38" w:rsidRPr="00D35138" w:rsidRDefault="00D35138" w:rsidP="005B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7 256,6</w:t>
            </w:r>
          </w:p>
        </w:tc>
      </w:tr>
    </w:tbl>
    <w:p w:rsidR="00D35138" w:rsidRPr="00D35138" w:rsidRDefault="00D35138" w:rsidP="005B41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5138" w:rsidRPr="00D35138" w:rsidSect="00CC4DF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DF3"/>
    <w:rsid w:val="000B6783"/>
    <w:rsid w:val="00102C89"/>
    <w:rsid w:val="00106508"/>
    <w:rsid w:val="001414C8"/>
    <w:rsid w:val="00166232"/>
    <w:rsid w:val="001954F0"/>
    <w:rsid w:val="0020129D"/>
    <w:rsid w:val="002219A2"/>
    <w:rsid w:val="00222ED8"/>
    <w:rsid w:val="0026333D"/>
    <w:rsid w:val="00266E78"/>
    <w:rsid w:val="002C51E8"/>
    <w:rsid w:val="00305705"/>
    <w:rsid w:val="00342B13"/>
    <w:rsid w:val="003C7319"/>
    <w:rsid w:val="003D6A67"/>
    <w:rsid w:val="00432F56"/>
    <w:rsid w:val="0046698C"/>
    <w:rsid w:val="00511264"/>
    <w:rsid w:val="005B41F5"/>
    <w:rsid w:val="005C3EDD"/>
    <w:rsid w:val="005D2A1A"/>
    <w:rsid w:val="0062448A"/>
    <w:rsid w:val="00630CE8"/>
    <w:rsid w:val="00663E82"/>
    <w:rsid w:val="006D0783"/>
    <w:rsid w:val="007443F4"/>
    <w:rsid w:val="007B16DB"/>
    <w:rsid w:val="007E0776"/>
    <w:rsid w:val="008012A0"/>
    <w:rsid w:val="00803797"/>
    <w:rsid w:val="00811BB5"/>
    <w:rsid w:val="00846537"/>
    <w:rsid w:val="008537B7"/>
    <w:rsid w:val="00857DE2"/>
    <w:rsid w:val="00882496"/>
    <w:rsid w:val="008977B2"/>
    <w:rsid w:val="008B4A9B"/>
    <w:rsid w:val="008B5314"/>
    <w:rsid w:val="008B6B73"/>
    <w:rsid w:val="008C141D"/>
    <w:rsid w:val="008C53BF"/>
    <w:rsid w:val="00924D85"/>
    <w:rsid w:val="0093028F"/>
    <w:rsid w:val="00935E13"/>
    <w:rsid w:val="00951A16"/>
    <w:rsid w:val="00A24996"/>
    <w:rsid w:val="00A40026"/>
    <w:rsid w:val="00A50E45"/>
    <w:rsid w:val="00A840B1"/>
    <w:rsid w:val="00A97A87"/>
    <w:rsid w:val="00AB247B"/>
    <w:rsid w:val="00AB4AFB"/>
    <w:rsid w:val="00AD0B68"/>
    <w:rsid w:val="00AD741B"/>
    <w:rsid w:val="00AE06E6"/>
    <w:rsid w:val="00AE7FBF"/>
    <w:rsid w:val="00B64606"/>
    <w:rsid w:val="00BA4CA7"/>
    <w:rsid w:val="00BD6862"/>
    <w:rsid w:val="00C10A21"/>
    <w:rsid w:val="00C2162C"/>
    <w:rsid w:val="00C340F7"/>
    <w:rsid w:val="00C70DBF"/>
    <w:rsid w:val="00CB6C33"/>
    <w:rsid w:val="00CC4DF3"/>
    <w:rsid w:val="00D0607D"/>
    <w:rsid w:val="00D35138"/>
    <w:rsid w:val="00D66C50"/>
    <w:rsid w:val="00D91861"/>
    <w:rsid w:val="00DA21F1"/>
    <w:rsid w:val="00DB4F05"/>
    <w:rsid w:val="00E216FB"/>
    <w:rsid w:val="00E90E7F"/>
    <w:rsid w:val="00EC3600"/>
    <w:rsid w:val="00EC54A2"/>
    <w:rsid w:val="00F16186"/>
    <w:rsid w:val="00F44F38"/>
    <w:rsid w:val="00F459E6"/>
    <w:rsid w:val="00F504EF"/>
    <w:rsid w:val="00F55797"/>
    <w:rsid w:val="00FF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D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4DF3"/>
    <w:rPr>
      <w:color w:val="800080"/>
      <w:u w:val="single"/>
    </w:rPr>
  </w:style>
  <w:style w:type="paragraph" w:customStyle="1" w:styleId="xl78">
    <w:name w:val="xl78"/>
    <w:basedOn w:val="a"/>
    <w:rsid w:val="00CC4D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C4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CC4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CC4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C4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C4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C4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C4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C4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C4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C4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C4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C4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C4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C4D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C4D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C4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CC4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C4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C4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C4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C4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C4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C4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4DF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C4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C4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C4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C4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C4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C4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C4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C4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C4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4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C4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C4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C4D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4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C4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C4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C4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C4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C4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C4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C4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C4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C4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C4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CC4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C4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C4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CC4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C4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C4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CC4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CC4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C4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CC4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C4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8">
    <w:name w:val="xl138"/>
    <w:basedOn w:val="a"/>
    <w:rsid w:val="00CC4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C4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CC4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CC4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CC4D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C4D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C4D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C4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CC4D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CC4D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CC4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CC4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C4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C4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C4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C4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B41F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4628</Words>
  <Characters>26385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2020-03-13T07:03:00Z</dcterms:created>
  <dcterms:modified xsi:type="dcterms:W3CDTF">2020-03-13T07:31:00Z</dcterms:modified>
</cp:coreProperties>
</file>